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641" w:rsidRDefault="00E22641" w:rsidP="001D00F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36"/>
          <w:sz w:val="43"/>
          <w:szCs w:val="43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об организации 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 организации пит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641" w:rsidRDefault="00E22641" w:rsidP="001D00F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E22641" w:rsidRDefault="00E22641" w:rsidP="001D00F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1D00FA" w:rsidRPr="00E22641" w:rsidRDefault="001D00FA" w:rsidP="001D00FA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Положение об организации питания</w:t>
      </w:r>
    </w:p>
    <w:p w:rsidR="001D00FA" w:rsidRPr="00E22641" w:rsidRDefault="001D00FA" w:rsidP="001D00F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на совете школы</w:t>
      </w:r>
      <w:proofErr w:type="gramStart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 У</w:t>
      </w:r>
      <w:proofErr w:type="gramEnd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</w:p>
    <w:p w:rsidR="001D00FA" w:rsidRPr="00E22641" w:rsidRDefault="001D00FA" w:rsidP="001D00F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от «               »           г.                                                             директор школы</w:t>
      </w:r>
    </w:p>
    <w:p w:rsidR="001D00FA" w:rsidRPr="00E22641" w:rsidRDefault="001D00FA" w:rsidP="001D00F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                                                                                                              _____А.И. </w:t>
      </w:r>
      <w:proofErr w:type="spellStart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Гиляев</w:t>
      </w:r>
      <w:proofErr w:type="spellEnd"/>
    </w:p>
    <w:p w:rsidR="001D00FA" w:rsidRPr="00E22641" w:rsidRDefault="001D00FA" w:rsidP="001D00FA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</w:p>
    <w:p w:rsidR="001D00FA" w:rsidRPr="00E22641" w:rsidRDefault="001D00FA" w:rsidP="001D00FA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ГОРЯЧЕГО ПИТАНИЯ УЧАЩИХСЯ</w:t>
      </w:r>
    </w:p>
    <w:p w:rsidR="001D00FA" w:rsidRPr="00E22641" w:rsidRDefault="001D00FA" w:rsidP="001D00FA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Аксаринская</w:t>
      </w:r>
      <w:proofErr w:type="spellEnd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ООШ »</w:t>
      </w:r>
    </w:p>
    <w:p w:rsidR="001D00FA" w:rsidRPr="00E22641" w:rsidRDefault="001D00FA" w:rsidP="001D00F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1. Общие положения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252525"/>
          <w:sz w:val="24"/>
          <w:szCs w:val="24"/>
          <w:bdr w:val="none" w:sz="0" w:space="0" w:color="auto" w:frame="1"/>
          <w:lang w:eastAsia="ru-RU"/>
        </w:rPr>
        <w:t>1.1 .Положение об организации питания учащихся</w:t>
      </w:r>
      <w:r w:rsidRPr="00E2264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252525"/>
          <w:sz w:val="24"/>
          <w:szCs w:val="24"/>
          <w:bdr w:val="none" w:sz="0" w:space="0" w:color="auto" w:frame="1"/>
          <w:lang w:eastAsia="ru-RU"/>
        </w:rPr>
        <w:t>  (далее - Положение) разработано в целях укрепления здоровья детей и подростков.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252525"/>
          <w:sz w:val="24"/>
          <w:szCs w:val="24"/>
          <w:bdr w:val="none" w:sz="0" w:space="0" w:color="auto" w:frame="1"/>
          <w:lang w:eastAsia="ru-RU"/>
        </w:rPr>
        <w:t>1.2.Положение разработано на основе Закона Российской Федерации «Об образовании.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доступности и качества питания.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2.2.Увеличение охвата учащихся горячим питанием.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2.3 .Обеспечение сбалансированным питанием с </w:t>
      </w:r>
      <w:proofErr w:type="gramStart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повышенной</w:t>
      </w:r>
      <w:proofErr w:type="gramEnd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пищевой и биологической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ценностью.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2.4.Модернизация школьных пищеблоков в соответствии с требованиями современных технологий.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питания в общеобразовательных учреждениях</w:t>
      </w:r>
    </w:p>
    <w:p w:rsidR="001D00FA" w:rsidRPr="00E22641" w:rsidRDefault="001D00FA" w:rsidP="001D00F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 .Организация питания возлагается на общеобразовательное учреждение и осуществляется в столовой школы, состав и площадь которой соответствуют проектному количеству классов и численности учащихся.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Хозяйственные взаимоотношения между предприятием общественного питания и школой регулируются путем заключения договора.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Режим питания в школе определяется санитарно-эпидемиологическими правилами и нормативами (</w:t>
      </w:r>
      <w:proofErr w:type="spellStart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2.4.5.2409-08 от 23.07.08г.), в соответствии с которыми для всех обучающихся одноразовое горячее питание.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организации питания в школе привлекаются юридические лица и индивидуальные предприниматели по следующим критериям: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финансовая устойчивость и платежеспособность организации;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участие в организации питания квалифицированных специалистов;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производственного контроля, в том числе лабораторн</w:t>
      </w:r>
      <w:proofErr w:type="gramStart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инструментального;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опыта в сфере организации услуг общественного питания; - организация работы школьных пищеблоков в соответствии с санитарными нормами и правилами.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</w:t>
      </w:r>
      <w:proofErr w:type="gramStart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организацией питания учащихся в школах создаются комиссии, в состав которых входят: директор, педагогический работник, ответственный за 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организацию питания, медицинский работник, представитель органа общественного самоуправления.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Комиссия: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проверяет качество изготовления блюд, соответствие утвержденному меню;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проверяет соблюдение санитарных норм и правил, сроки хранения и реализации скоропортящихся продуктов;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разрабатывает график группового посещения учащихся столовой под руководством классного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руководителя; Комиссия вправе снять с реализации блюда, приготовленные с нарушениями санитарно-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Эпидемиологических требований, по результатам проверок требовать от руководителя школы принятия мер по устранению нарушений и привлечению к </w:t>
      </w:r>
      <w:proofErr w:type="spellStart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ответственностивиновных</w:t>
      </w:r>
      <w:proofErr w:type="spellEnd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лиц.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4.</w:t>
      </w:r>
      <w:r w:rsidRPr="00E22641">
        <w:rPr>
          <w:rFonts w:ascii="Times New Roman" w:eastAsia="Times New Roman" w:hAnsi="Times New Roman" w:cs="Times New Roman"/>
          <w:color w:val="282828"/>
          <w:sz w:val="24"/>
          <w:szCs w:val="24"/>
          <w:bdr w:val="none" w:sz="0" w:space="0" w:color="auto" w:frame="1"/>
          <w:lang w:eastAsia="ru-RU"/>
        </w:rPr>
        <w:t>      </w:t>
      </w:r>
      <w:r w:rsidRPr="00E2264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Питание учащихся на платной и льготной основах</w:t>
      </w:r>
    </w:p>
    <w:p w:rsidR="001D00FA" w:rsidRPr="00E22641" w:rsidRDefault="001D00FA" w:rsidP="001D00F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282828"/>
          <w:sz w:val="24"/>
          <w:szCs w:val="24"/>
          <w:bdr w:val="none" w:sz="0" w:space="0" w:color="auto" w:frame="1"/>
          <w:lang w:eastAsia="ru-RU"/>
        </w:rPr>
        <w:t>4.1.</w:t>
      </w:r>
      <w:r w:rsidRPr="00E2264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282828"/>
          <w:sz w:val="24"/>
          <w:szCs w:val="24"/>
          <w:bdr w:val="none" w:sz="0" w:space="0" w:color="auto" w:frame="1"/>
          <w:lang w:eastAsia="ru-RU"/>
        </w:rPr>
        <w:t>Питание на платной основе предоставляется всем обучающимся по их желанию в соответствии с действующим законодательством.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5.</w:t>
      </w:r>
      <w:r w:rsidRPr="00E22641">
        <w:rPr>
          <w:rFonts w:ascii="Times New Roman" w:eastAsia="Times New Roman" w:hAnsi="Times New Roman" w:cs="Times New Roman"/>
          <w:color w:val="282828"/>
          <w:sz w:val="24"/>
          <w:szCs w:val="24"/>
          <w:bdr w:val="none" w:sz="0" w:space="0" w:color="auto" w:frame="1"/>
          <w:lang w:eastAsia="ru-RU"/>
        </w:rPr>
        <w:t>      </w:t>
      </w:r>
      <w:r w:rsidRPr="00E2264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Мероприятия по улучшению организации питания в школе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увеличения охвата учащихся горячим питанием предусматривается обеспечение сбалансированным питанием в школе на основе применения современных технологий приготовления продукции с повышенной пищевой и биологической ценностью, обеспечение школьников продуктами питания, обогащенными комплексами витаминов и минеральных веществ. Обеспечение доступности школьного питания (утверждение стоимости на школьные обеды).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Пропаганда «горячего» питания среди учащихся, родителей и педагогических работников (оформление уголков здоровья, проведение лекций, выпуск буклетов, брошюр), формирование у детей навыков здорового питания.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использования новых форм обслуживания в  школе производится поэтапное переоснащение столовой.</w:t>
      </w:r>
    </w:p>
    <w:p w:rsidR="001D00FA" w:rsidRPr="00E22641" w:rsidRDefault="001D00FA" w:rsidP="001D00F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22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E22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организацией школьного питания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целях контроля качества приготовляемой пищи в школьной столовой оформляется </w:t>
      </w:r>
      <w:proofErr w:type="spellStart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бракеражный</w:t>
      </w:r>
      <w:proofErr w:type="spellEnd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журнал, где производится регистрация качества блюд.</w:t>
      </w:r>
    </w:p>
    <w:p w:rsidR="001D00FA" w:rsidRPr="00E22641" w:rsidRDefault="001D00FA" w:rsidP="001D00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Раз в месяц </w:t>
      </w:r>
      <w:proofErr w:type="spellStart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бракеражная</w:t>
      </w:r>
      <w:proofErr w:type="spellEnd"/>
      <w:r w:rsidRPr="00E2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комиссия в полном составе проверяет работу столовой.</w:t>
      </w:r>
    </w:p>
    <w:p w:rsidR="00322282" w:rsidRPr="00E22641" w:rsidRDefault="00E2264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2282" w:rsidRPr="00E22641" w:rsidSect="00FC4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0FA"/>
    <w:rsid w:val="001D00FA"/>
    <w:rsid w:val="002B603A"/>
    <w:rsid w:val="00584091"/>
    <w:rsid w:val="00E22641"/>
    <w:rsid w:val="00F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E9"/>
  </w:style>
  <w:style w:type="paragraph" w:styleId="1">
    <w:name w:val="heading 1"/>
    <w:basedOn w:val="a"/>
    <w:link w:val="10"/>
    <w:uiPriority w:val="9"/>
    <w:qFormat/>
    <w:rsid w:val="001D00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0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D00FA"/>
    <w:rPr>
      <w:b/>
      <w:bCs/>
    </w:rPr>
  </w:style>
  <w:style w:type="paragraph" w:customStyle="1" w:styleId="msolistparagraph0">
    <w:name w:val="msolistparagraph0"/>
    <w:basedOn w:val="a"/>
    <w:rsid w:val="001D0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00FA"/>
  </w:style>
  <w:style w:type="paragraph" w:customStyle="1" w:styleId="msolistparagraph00">
    <w:name w:val="msolistparagraph00"/>
    <w:basedOn w:val="a"/>
    <w:rsid w:val="001D0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3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Учитель</cp:lastModifiedBy>
  <cp:revision>2</cp:revision>
  <dcterms:created xsi:type="dcterms:W3CDTF">2018-02-27T13:02:00Z</dcterms:created>
  <dcterms:modified xsi:type="dcterms:W3CDTF">2018-02-27T13:02:00Z</dcterms:modified>
</cp:coreProperties>
</file>